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9E2F3" w:themeColor="accent1" w:themeTint="33"/>
  <w:body>
    <w:p w14:paraId="2F64B34C" w14:textId="77777777" w:rsidR="005F4298" w:rsidRPr="005F4298" w:rsidRDefault="005F4298" w:rsidP="005F4298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F4298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453F31CB" w14:textId="77777777" w:rsidR="005F4298" w:rsidRPr="005F4298" w:rsidRDefault="005F4298" w:rsidP="005F4298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F4298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047A8A2E" w14:textId="77777777" w:rsidR="005F4298" w:rsidRDefault="005F4298" w:rsidP="005F4298">
      <w:pPr>
        <w:spacing w:line="240" w:lineRule="auto"/>
      </w:pPr>
    </w:p>
    <w:p w14:paraId="5E1A568B" w14:textId="44803560" w:rsidR="005F4298" w:rsidRPr="005F4298" w:rsidRDefault="005F4298" w:rsidP="005F4298">
      <w:pPr>
        <w:spacing w:after="0" w:line="240" w:lineRule="auto"/>
        <w:ind w:left="-567"/>
        <w:jc w:val="center"/>
        <w:rPr>
          <w:rFonts w:ascii="Gungsuh" w:eastAsia="Gungsuh" w:hAnsi="Gungsuh"/>
          <w:b/>
          <w:bCs/>
          <w:color w:val="FF0000"/>
          <w:sz w:val="32"/>
          <w:szCs w:val="32"/>
          <w:u w:val="single"/>
        </w:rPr>
      </w:pPr>
      <w:r w:rsidRPr="005F4298">
        <w:rPr>
          <w:rFonts w:ascii="Gungsuh" w:eastAsia="Gungsuh" w:hAnsi="Gungsuh"/>
          <w:b/>
          <w:bCs/>
          <w:color w:val="FF0000"/>
          <w:sz w:val="32"/>
          <w:szCs w:val="32"/>
          <w:u w:val="single"/>
        </w:rPr>
        <w:drawing>
          <wp:inline distT="0" distB="0" distL="0" distR="0" wp14:anchorId="0F061ABD" wp14:editId="783C8326">
            <wp:extent cx="155575" cy="155575"/>
            <wp:effectExtent l="0" t="0" r="0" b="0"/>
            <wp:docPr id="15" name="Рисунок 15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298">
        <w:rPr>
          <w:rFonts w:ascii="Gungsuh" w:eastAsia="Gungsuh" w:hAnsi="Gungsuh"/>
          <w:b/>
          <w:bCs/>
          <w:color w:val="FF0000"/>
          <w:sz w:val="32"/>
          <w:szCs w:val="32"/>
          <w:u w:val="single"/>
        </w:rPr>
        <w:t xml:space="preserve"> «</w:t>
      </w:r>
      <w:r w:rsidRPr="005F4298">
        <w:rPr>
          <w:rFonts w:ascii="Gungsuh" w:eastAsia="Gungsuh" w:hAnsi="Gungsuh"/>
          <w:b/>
          <w:bCs/>
          <w:color w:val="FF0000"/>
          <w:sz w:val="32"/>
          <w:szCs w:val="32"/>
          <w:u w:val="single"/>
        </w:rPr>
        <w:t>Если только захотим</w:t>
      </w:r>
      <w:r w:rsidRPr="005F4298">
        <w:rPr>
          <w:rFonts w:ascii="Gungsuh" w:eastAsia="Gungsuh" w:hAnsi="Gungsuh"/>
          <w:b/>
          <w:bCs/>
          <w:color w:val="FF0000"/>
          <w:sz w:val="32"/>
          <w:szCs w:val="32"/>
          <w:u w:val="single"/>
        </w:rPr>
        <w:t xml:space="preserve"> – </w:t>
      </w:r>
      <w:r w:rsidRPr="005F4298">
        <w:rPr>
          <w:rFonts w:ascii="Gungsuh" w:eastAsia="Gungsuh" w:hAnsi="Gungsuh"/>
          <w:b/>
          <w:bCs/>
          <w:color w:val="FF0000"/>
          <w:sz w:val="32"/>
          <w:szCs w:val="32"/>
          <w:u w:val="single"/>
        </w:rPr>
        <w:t xml:space="preserve">мы и в космос полетим!» </w:t>
      </w:r>
      <w:r w:rsidRPr="005F4298">
        <w:rPr>
          <w:rFonts w:ascii="Gungsuh" w:eastAsia="Gungsuh" w:hAnsi="Gungsuh"/>
          <w:b/>
          <w:bCs/>
          <w:color w:val="FF0000"/>
          <w:sz w:val="32"/>
          <w:szCs w:val="32"/>
          <w:u w:val="single"/>
        </w:rPr>
        <w:drawing>
          <wp:inline distT="0" distB="0" distL="0" distR="0" wp14:anchorId="6A3A4CE0" wp14:editId="2AF82CE1">
            <wp:extent cx="155575" cy="155575"/>
            <wp:effectExtent l="0" t="0" r="0" b="0"/>
            <wp:docPr id="7" name="Рисунок 7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647F" w14:textId="6B9CFD00" w:rsidR="005F4298" w:rsidRPr="005F4298" w:rsidRDefault="005F4298" w:rsidP="005F4298">
      <w:pPr>
        <w:spacing w:line="240" w:lineRule="auto"/>
        <w:ind w:left="-567"/>
        <w:jc w:val="center"/>
        <w:rPr>
          <w:rFonts w:ascii="Gungsuh" w:eastAsia="Gungsuh" w:hAnsi="Gungsuh"/>
          <w:sz w:val="28"/>
          <w:szCs w:val="28"/>
        </w:rPr>
      </w:pPr>
      <w:r w:rsidRPr="005F4298">
        <w:rPr>
          <w:rFonts w:ascii="Gungsuh" w:eastAsia="Gungsuh" w:hAnsi="Gungsuh"/>
          <w:sz w:val="28"/>
          <w:szCs w:val="28"/>
        </w:rPr>
        <w:drawing>
          <wp:inline distT="0" distB="0" distL="0" distR="0" wp14:anchorId="59A425C9" wp14:editId="150FAB5E">
            <wp:extent cx="155575" cy="155575"/>
            <wp:effectExtent l="0" t="0" r="0" b="0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298">
        <w:rPr>
          <w:rFonts w:ascii="Gungsuh" w:eastAsia="Gungsuh" w:hAnsi="Gungsuh"/>
          <w:i/>
          <w:iCs/>
          <w:color w:val="00B0F0"/>
          <w:sz w:val="28"/>
          <w:szCs w:val="28"/>
        </w:rPr>
        <w:t>Чтоб ракетой управлять,</w:t>
      </w:r>
      <w:r w:rsidRPr="005F4298">
        <w:rPr>
          <w:rFonts w:ascii="Gungsuh" w:eastAsia="Gungsuh" w:hAnsi="Gungsuh"/>
          <w:i/>
          <w:iCs/>
          <w:color w:val="00B0F0"/>
          <w:sz w:val="28"/>
          <w:szCs w:val="28"/>
        </w:rPr>
        <w:br/>
        <w:t>Нужно смелым, сильным стать.</w:t>
      </w:r>
      <w:r w:rsidRPr="005F4298">
        <w:rPr>
          <w:rFonts w:ascii="Gungsuh" w:eastAsia="Gungsuh" w:hAnsi="Gungsuh"/>
          <w:i/>
          <w:iCs/>
          <w:color w:val="00B0F0"/>
          <w:sz w:val="28"/>
          <w:szCs w:val="28"/>
        </w:rPr>
        <w:br/>
        <w:t>Слабых в космос не берут,</w:t>
      </w:r>
      <w:r w:rsidRPr="005F4298">
        <w:rPr>
          <w:rFonts w:ascii="Gungsuh" w:eastAsia="Gungsuh" w:hAnsi="Gungsuh"/>
          <w:i/>
          <w:iCs/>
          <w:color w:val="00B0F0"/>
          <w:sz w:val="28"/>
          <w:szCs w:val="28"/>
        </w:rPr>
        <w:br/>
        <w:t>Ведь полет – нелегкий труд!</w:t>
      </w:r>
      <w:r w:rsidRPr="005F4298">
        <w:rPr>
          <w:rFonts w:ascii="Gungsuh" w:eastAsia="Gungsuh" w:hAnsi="Gungsuh"/>
          <w:i/>
          <w:iCs/>
          <w:color w:val="00B0F0"/>
          <w:sz w:val="28"/>
          <w:szCs w:val="28"/>
        </w:rPr>
        <w:drawing>
          <wp:inline distT="0" distB="0" distL="0" distR="0" wp14:anchorId="094A65E4" wp14:editId="79465EC3">
            <wp:extent cx="155575" cy="155575"/>
            <wp:effectExtent l="0" t="0" r="0" b="0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A3793" w14:textId="5DC4B371" w:rsidR="005F4298" w:rsidRPr="005F4298" w:rsidRDefault="005F4298" w:rsidP="005F4298">
      <w:pPr>
        <w:spacing w:after="0" w:line="240" w:lineRule="auto"/>
        <w:ind w:left="-567" w:firstLine="567"/>
        <w:jc w:val="both"/>
        <w:rPr>
          <w:rFonts w:ascii="Gungsuh" w:eastAsia="Gungsuh" w:hAnsi="Gungsuh"/>
          <w:color w:val="0070C0"/>
          <w:sz w:val="28"/>
          <w:szCs w:val="28"/>
        </w:rPr>
      </w:pPr>
      <w:r w:rsidRPr="00AA4F4B">
        <w:pict w14:anchorId="5E88D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🚀" style="width:12.25pt;height:12.25pt;visibility:visible;mso-wrap-style:square">
            <v:imagedata r:id="rId6" o:title="🚀"/>
          </v:shape>
        </w:pict>
      </w:r>
      <w:r>
        <w:t xml:space="preserve">   </w:t>
      </w:r>
      <w:r w:rsidRPr="005F4298">
        <w:rPr>
          <w:rFonts w:ascii="Gungsuh" w:eastAsia="Gungsuh" w:hAnsi="Gungsuh"/>
          <w:color w:val="0070C0"/>
          <w:sz w:val="28"/>
          <w:szCs w:val="28"/>
        </w:rPr>
        <w:t>12 апреля наша страна отмечает День Космонавтики. Мы помним эту дату и гордимся, что именно наш, русский человек, Ю.А. Гагарин, покорил просторы космоса!</w:t>
      </w:r>
    </w:p>
    <w:p w14:paraId="78DDFD92" w14:textId="50810ECC" w:rsidR="005F4298" w:rsidRPr="005F4298" w:rsidRDefault="005F4298" w:rsidP="005F4298">
      <w:pPr>
        <w:spacing w:line="240" w:lineRule="auto"/>
        <w:ind w:left="-567" w:firstLine="567"/>
        <w:jc w:val="both"/>
        <w:rPr>
          <w:rFonts w:ascii="Gungsuh" w:eastAsia="Gungsuh" w:hAnsi="Gungsuh"/>
          <w:color w:val="0070C0"/>
          <w:sz w:val="28"/>
          <w:szCs w:val="28"/>
        </w:rPr>
      </w:pPr>
      <w:r w:rsidRPr="005F4298">
        <w:rPr>
          <w:color w:val="0070C0"/>
        </w:rPr>
        <w:pict w14:anchorId="3C9E25C5">
          <v:shape id="_x0000_i1067" type="#_x0000_t75" alt="🚀" style="width:12.25pt;height:12.25pt;visibility:visible;mso-wrap-style:square" o:bullet="t">
            <v:imagedata r:id="rId6" o:title="🚀"/>
          </v:shape>
        </w:pict>
      </w:r>
      <w:r>
        <w:rPr>
          <w:color w:val="0070C0"/>
        </w:rPr>
        <w:t xml:space="preserve"> </w:t>
      </w:r>
      <w:r w:rsidRPr="005F4298">
        <w:rPr>
          <w:rFonts w:ascii="Gungsuh" w:eastAsia="Gungsuh" w:hAnsi="Gungsuh"/>
          <w:color w:val="0070C0"/>
          <w:sz w:val="28"/>
          <w:szCs w:val="28"/>
        </w:rPr>
        <w:t>Утро в детском саду мы начали с «космической разминки» - весело и задорно исполнили флэшмобы "Я - Ракета!" и "Если очень захотеть - можно в космос полететь"!</w:t>
      </w:r>
    </w:p>
    <w:p w14:paraId="66EB0890" w14:textId="073F865E" w:rsidR="005F4298" w:rsidRPr="005F4298" w:rsidRDefault="005F4298" w:rsidP="005F4298">
      <w:pPr>
        <w:spacing w:line="240" w:lineRule="auto"/>
        <w:ind w:left="-567" w:firstLine="567"/>
        <w:jc w:val="both"/>
        <w:rPr>
          <w:rFonts w:ascii="Gungsuh" w:eastAsia="Gungsuh" w:hAnsi="Gungsuh"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DA1F84" wp14:editId="4ED5D0B2">
            <wp:simplePos x="0" y="0"/>
            <wp:positionH relativeFrom="column">
              <wp:posOffset>-355936</wp:posOffset>
            </wp:positionH>
            <wp:positionV relativeFrom="paragraph">
              <wp:posOffset>1552107</wp:posOffset>
            </wp:positionV>
            <wp:extent cx="2967355" cy="1441450"/>
            <wp:effectExtent l="247650" t="247650" r="252095" b="254000"/>
            <wp:wrapTight wrapText="bothSides">
              <wp:wrapPolygon edited="0">
                <wp:start x="1803" y="-3711"/>
                <wp:lineTo x="-1525" y="-3140"/>
                <wp:lineTo x="-1803" y="20268"/>
                <wp:lineTo x="-416" y="24264"/>
                <wp:lineTo x="416" y="25121"/>
                <wp:lineTo x="19830" y="25121"/>
                <wp:lineTo x="20939" y="24264"/>
                <wp:lineTo x="23019" y="19982"/>
                <wp:lineTo x="23296" y="15130"/>
                <wp:lineTo x="23296" y="1427"/>
                <wp:lineTo x="21216" y="-2855"/>
                <wp:lineTo x="21078" y="-3711"/>
                <wp:lineTo x="1803" y="-3711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441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79CA7E" wp14:editId="6A9588B7">
            <wp:simplePos x="0" y="0"/>
            <wp:positionH relativeFrom="column">
              <wp:posOffset>3117802</wp:posOffset>
            </wp:positionH>
            <wp:positionV relativeFrom="paragraph">
              <wp:posOffset>1186216</wp:posOffset>
            </wp:positionV>
            <wp:extent cx="2823845" cy="1991995"/>
            <wp:effectExtent l="247650" t="228600" r="243205" b="255905"/>
            <wp:wrapTight wrapText="bothSides">
              <wp:wrapPolygon edited="0">
                <wp:start x="1749" y="-2479"/>
                <wp:lineTo x="-1457" y="-2066"/>
                <wp:lineTo x="-1894" y="4544"/>
                <wp:lineTo x="-1749" y="21276"/>
                <wp:lineTo x="874" y="23755"/>
                <wp:lineTo x="1020" y="24168"/>
                <wp:lineTo x="18506" y="24168"/>
                <wp:lineTo x="18652" y="23755"/>
                <wp:lineTo x="22586" y="21070"/>
                <wp:lineTo x="23315" y="17765"/>
                <wp:lineTo x="23315" y="1239"/>
                <wp:lineTo x="21566" y="-1859"/>
                <wp:lineTo x="21420" y="-2479"/>
                <wp:lineTo x="1749" y="-247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8" t="-1195" r="12563" b="-372"/>
                    <a:stretch/>
                  </pic:blipFill>
                  <pic:spPr bwMode="auto">
                    <a:xfrm>
                      <a:off x="0" y="0"/>
                      <a:ext cx="2823845" cy="19919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905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298">
        <w:rPr>
          <w:color w:val="0070C0"/>
        </w:rPr>
        <w:pict w14:anchorId="7F2A9FB8">
          <v:shape id="_x0000_i1075" type="#_x0000_t75" alt="🚀" style="width:12.25pt;height:12.25pt;visibility:visible;mso-wrap-style:square">
            <v:imagedata r:id="rId6" o:title="🚀"/>
          </v:shape>
        </w:pict>
      </w:r>
      <w:r>
        <w:rPr>
          <w:color w:val="0070C0"/>
        </w:rPr>
        <w:t xml:space="preserve"> </w:t>
      </w:r>
      <w:r w:rsidRPr="005F4298">
        <w:rPr>
          <w:rFonts w:ascii="Gungsuh" w:eastAsia="Gungsuh" w:hAnsi="Gungsuh"/>
          <w:color w:val="0070C0"/>
          <w:sz w:val="28"/>
          <w:szCs w:val="28"/>
        </w:rPr>
        <w:t>В этот тематический день воспитанники познакомились с историей освоения космоса, о первом полете человека в космос, узнали много новых профессий, связанных с космонавтикой, и получили большой заряд положительных эмоций.</w:t>
      </w:r>
      <w:r w:rsidRPr="005F4298">
        <w:rPr>
          <w:noProof/>
        </w:rPr>
        <w:t xml:space="preserve"> </w:t>
      </w:r>
    </w:p>
    <w:p w14:paraId="67414FE6" w14:textId="51927D93" w:rsidR="005F4298" w:rsidRPr="005F4298" w:rsidRDefault="005F4298" w:rsidP="005F4298">
      <w:pPr>
        <w:spacing w:line="240" w:lineRule="auto"/>
        <w:ind w:left="-567" w:firstLine="567"/>
        <w:jc w:val="both"/>
        <w:rPr>
          <w:rFonts w:ascii="Gungsuh" w:eastAsia="Gungsuh" w:hAnsi="Gungsuh"/>
          <w:color w:val="0070C0"/>
          <w:sz w:val="28"/>
          <w:szCs w:val="28"/>
        </w:rPr>
      </w:pPr>
      <w:r w:rsidRPr="005F4298">
        <w:rPr>
          <w:rFonts w:ascii="Gungsuh" w:eastAsia="Gungsuh" w:hAnsi="Gungsuh"/>
          <w:color w:val="0070C0"/>
          <w:sz w:val="28"/>
          <w:szCs w:val="28"/>
        </w:rPr>
        <w:drawing>
          <wp:inline distT="0" distB="0" distL="0" distR="0" wp14:anchorId="10DFA8C1" wp14:editId="22606603">
            <wp:extent cx="155575" cy="155575"/>
            <wp:effectExtent l="0" t="0" r="0" b="0"/>
            <wp:docPr id="1" name="Рисунок 1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ungsuh" w:eastAsia="Gungsuh" w:hAnsi="Gungsuh"/>
          <w:color w:val="0070C0"/>
          <w:sz w:val="28"/>
          <w:szCs w:val="28"/>
        </w:rPr>
        <w:t xml:space="preserve"> </w:t>
      </w:r>
      <w:r w:rsidRPr="005F4298">
        <w:rPr>
          <w:rFonts w:ascii="Gungsuh" w:eastAsia="Gungsuh" w:hAnsi="Gungsuh"/>
          <w:color w:val="0070C0"/>
          <w:sz w:val="28"/>
          <w:szCs w:val="28"/>
        </w:rPr>
        <w:t>Во время "космического мероприятия" ребята не только получали новую информацию, но и с большим удовольствием собирали ракету из ярких модулей, смотрели презентацию о</w:t>
      </w:r>
      <w:bookmarkStart w:id="0" w:name="_GoBack"/>
      <w:bookmarkEnd w:id="0"/>
      <w:r w:rsidRPr="005F4298">
        <w:rPr>
          <w:rFonts w:ascii="Gungsuh" w:eastAsia="Gungsuh" w:hAnsi="Gungsuh"/>
          <w:color w:val="0070C0"/>
          <w:sz w:val="28"/>
          <w:szCs w:val="28"/>
        </w:rPr>
        <w:t xml:space="preserve"> планетах и их особенностях, разгадывали загадки о космических объектах, организовали музыкальную игру «Космодром» и устроили «космическую дискотеку»!</w:t>
      </w:r>
    </w:p>
    <w:p w14:paraId="4FA31CD2" w14:textId="77777777" w:rsidR="005F4298" w:rsidRPr="005F4298" w:rsidRDefault="005F4298" w:rsidP="005F4298">
      <w:pPr>
        <w:spacing w:line="240" w:lineRule="auto"/>
      </w:pPr>
    </w:p>
    <w:p w14:paraId="717D2D3C" w14:textId="3F957E34" w:rsidR="00882186" w:rsidRPr="005F4298" w:rsidRDefault="005F4298" w:rsidP="005F4298">
      <w:pPr>
        <w:spacing w:line="240" w:lineRule="auto"/>
        <w:rPr>
          <w:rFonts w:ascii="Gungsuh" w:eastAsia="Gungsuh" w:hAnsi="Gungsuh"/>
          <w:color w:val="00B0F0"/>
          <w:sz w:val="24"/>
          <w:szCs w:val="24"/>
        </w:rPr>
      </w:pPr>
      <w:r w:rsidRPr="005F4298">
        <w:rPr>
          <w:rFonts w:ascii="Gungsuh" w:eastAsia="Gungsuh" w:hAnsi="Gungsuh"/>
          <w:color w:val="00B0F0"/>
          <w:sz w:val="24"/>
          <w:szCs w:val="24"/>
        </w:rPr>
        <w:t>Татьяна Михайловна, музыкальный руководитель</w:t>
      </w:r>
    </w:p>
    <w:sectPr w:rsidR="00882186" w:rsidRPr="005F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30"/>
    <w:rsid w:val="001C1CC1"/>
    <w:rsid w:val="003C4D30"/>
    <w:rsid w:val="005F4298"/>
    <w:rsid w:val="008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238FBE97"/>
  <w15:chartTrackingRefBased/>
  <w15:docId w15:val="{588772E7-A717-4B97-AC61-49922E0B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Бахтин Егор</cp:lastModifiedBy>
  <cp:revision>2</cp:revision>
  <dcterms:created xsi:type="dcterms:W3CDTF">2025-04-20T17:19:00Z</dcterms:created>
  <dcterms:modified xsi:type="dcterms:W3CDTF">2025-04-20T17:30:00Z</dcterms:modified>
</cp:coreProperties>
</file>